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41701" w14:textId="19AE5B53" w:rsidR="002D7269" w:rsidRDefault="002D7269" w:rsidP="002D7269">
      <w:pPr>
        <w:rPr>
          <w:rFonts w:ascii="Arial" w:eastAsia="宋体" w:hAnsi="Arial" w:cs="Arial"/>
          <w:color w:val="000000" w:themeColor="text1"/>
          <w:sz w:val="22"/>
          <w:szCs w:val="28"/>
        </w:rPr>
      </w:pPr>
      <w:r w:rsidRPr="001113BC">
        <w:rPr>
          <w:rFonts w:ascii="Arial" w:eastAsia="宋体" w:hAnsi="Arial" w:cs="Arial"/>
          <w:b/>
          <w:bCs/>
          <w:color w:val="000000" w:themeColor="text1"/>
          <w:sz w:val="28"/>
          <w:szCs w:val="36"/>
        </w:rPr>
        <w:t>图版作业</w:t>
      </w:r>
      <w:r w:rsidRPr="001113BC">
        <w:rPr>
          <w:rFonts w:ascii="Arial" w:eastAsia="宋体" w:hAnsi="Arial" w:cs="Arial"/>
          <w:b/>
          <w:bCs/>
          <w:color w:val="000000" w:themeColor="text1"/>
          <w:sz w:val="28"/>
          <w:szCs w:val="36"/>
        </w:rPr>
        <w:t xml:space="preserve"> </w:t>
      </w:r>
      <w:r w:rsidRPr="001113BC">
        <w:rPr>
          <w:rFonts w:ascii="Arial" w:eastAsia="宋体" w:hAnsi="Arial" w:cs="Arial"/>
          <w:color w:val="000000" w:themeColor="text1"/>
          <w:sz w:val="22"/>
          <w:szCs w:val="28"/>
        </w:rPr>
        <w:t>刘沛雨</w:t>
      </w:r>
      <w:r w:rsidRPr="001113BC">
        <w:rPr>
          <w:rFonts w:ascii="Arial" w:eastAsia="宋体" w:hAnsi="Arial" w:cs="Arial"/>
          <w:color w:val="000000" w:themeColor="text1"/>
          <w:sz w:val="22"/>
          <w:szCs w:val="28"/>
        </w:rPr>
        <w:t xml:space="preserve"> 2100012289</w:t>
      </w:r>
    </w:p>
    <w:p w14:paraId="50F23F84" w14:textId="70B59E19" w:rsidR="009C1080" w:rsidRPr="001113BC" w:rsidRDefault="009C1080" w:rsidP="002D7269">
      <w:pPr>
        <w:rPr>
          <w:rFonts w:ascii="Arial" w:eastAsia="宋体" w:hAnsi="Arial" w:cs="Arial"/>
          <w:b/>
          <w:bCs/>
          <w:color w:val="000000" w:themeColor="text1"/>
          <w:sz w:val="28"/>
          <w:szCs w:val="36"/>
        </w:rPr>
      </w:pPr>
      <w:r>
        <w:rPr>
          <w:rFonts w:ascii="Arial" w:eastAsia="宋体" w:hAnsi="Arial" w:cs="Arial"/>
          <w:b/>
          <w:bCs/>
          <w:noProof/>
          <w:color w:val="000000" w:themeColor="text1"/>
          <w:sz w:val="28"/>
          <w:szCs w:val="36"/>
        </w:rPr>
        <w:drawing>
          <wp:inline distT="0" distB="0" distL="0" distR="0" wp14:anchorId="027F207E" wp14:editId="7A2771F0">
            <wp:extent cx="5274310" cy="50514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69C8" w14:textId="7BAEC8BC" w:rsidR="00C75E61" w:rsidRPr="001113BC" w:rsidRDefault="00C75E61" w:rsidP="0015050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Figure 1</w:t>
      </w:r>
      <w:r w:rsidRPr="001113BC">
        <w:rPr>
          <w:rFonts w:ascii="Arial" w:eastAsia="宋体" w:hAnsi="Arial" w:cs="Arial"/>
          <w:color w:val="000000" w:themeColor="text1"/>
        </w:rPr>
        <w:t xml:space="preserve"> </w:t>
      </w:r>
      <w:r w:rsidR="004B2E24" w:rsidRPr="001113BC">
        <w:rPr>
          <w:rFonts w:ascii="Arial" w:eastAsia="宋体" w:hAnsi="Arial" w:cs="Arial"/>
          <w:color w:val="000000" w:themeColor="text1"/>
        </w:rPr>
        <w:t>被子植物</w:t>
      </w:r>
      <w:r w:rsidRPr="001113BC">
        <w:rPr>
          <w:rFonts w:ascii="Arial" w:eastAsia="宋体" w:hAnsi="Arial" w:cs="Arial"/>
          <w:color w:val="000000" w:themeColor="text1"/>
        </w:rPr>
        <w:t>花粉</w:t>
      </w:r>
      <w:r w:rsidRPr="001113BC">
        <w:rPr>
          <w:rFonts w:ascii="Arial" w:eastAsia="宋体" w:hAnsi="Arial" w:cs="Arial"/>
          <w:color w:val="000000" w:themeColor="text1"/>
        </w:rPr>
        <w:t>DNA</w:t>
      </w:r>
      <w:r w:rsidRPr="001113BC">
        <w:rPr>
          <w:rFonts w:ascii="Arial" w:eastAsia="宋体" w:hAnsi="Arial" w:cs="Arial"/>
          <w:color w:val="000000" w:themeColor="text1"/>
        </w:rPr>
        <w:t>检测</w:t>
      </w:r>
    </w:p>
    <w:p w14:paraId="20D4A544" w14:textId="7B054244" w:rsidR="00A36E2F" w:rsidRPr="001113BC" w:rsidRDefault="00150504" w:rsidP="0015050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color w:val="000000" w:themeColor="text1"/>
        </w:rPr>
        <w:t>对花粉进行压片操作，并使用</w:t>
      </w:r>
      <w:r w:rsidRPr="001113BC">
        <w:rPr>
          <w:rFonts w:ascii="Arial" w:eastAsia="宋体" w:hAnsi="Arial" w:cs="Arial"/>
          <w:color w:val="000000" w:themeColor="text1"/>
        </w:rPr>
        <w:t>DAPI</w:t>
      </w:r>
      <w:r w:rsidRPr="001113BC">
        <w:rPr>
          <w:rFonts w:ascii="Arial" w:eastAsia="宋体" w:hAnsi="Arial" w:cs="Arial"/>
          <w:color w:val="000000" w:themeColor="text1"/>
        </w:rPr>
        <w:t>对</w:t>
      </w:r>
      <w:r w:rsidR="004F29DC" w:rsidRPr="001113BC">
        <w:rPr>
          <w:rFonts w:ascii="Arial" w:eastAsia="宋体" w:hAnsi="Arial" w:cs="Arial"/>
          <w:color w:val="000000" w:themeColor="text1"/>
        </w:rPr>
        <w:t>花粉中的</w:t>
      </w:r>
      <w:r w:rsidRPr="001113BC">
        <w:rPr>
          <w:rFonts w:ascii="Arial" w:eastAsia="宋体" w:hAnsi="Arial" w:cs="Arial"/>
          <w:color w:val="000000" w:themeColor="text1"/>
        </w:rPr>
        <w:t>DNA</w:t>
      </w:r>
      <w:r w:rsidRPr="001113BC">
        <w:rPr>
          <w:rFonts w:ascii="Arial" w:eastAsia="宋体" w:hAnsi="Arial" w:cs="Arial"/>
          <w:color w:val="000000" w:themeColor="text1"/>
        </w:rPr>
        <w:t>进行染色</w:t>
      </w:r>
      <w:r w:rsidRPr="001113BC">
        <w:rPr>
          <w:rFonts w:ascii="Arial" w:eastAsia="宋体" w:hAnsi="Arial" w:cs="Arial"/>
          <w:color w:val="000000" w:themeColor="text1"/>
        </w:rPr>
        <w:t>.</w:t>
      </w:r>
    </w:p>
    <w:p w14:paraId="3A6FFB73" w14:textId="77777777" w:rsidR="00A36E2F" w:rsidRPr="001113BC" w:rsidRDefault="004820A4" w:rsidP="0015050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(A)</w:t>
      </w:r>
      <w:r w:rsidRPr="001113BC">
        <w:rPr>
          <w:rFonts w:ascii="Arial" w:eastAsia="宋体" w:hAnsi="Arial" w:cs="Arial"/>
          <w:color w:val="000000" w:themeColor="text1"/>
        </w:rPr>
        <w:t>金鱼草</w:t>
      </w:r>
      <w:r w:rsidR="00853E19" w:rsidRPr="001113BC">
        <w:rPr>
          <w:rFonts w:ascii="Arial" w:eastAsia="宋体" w:hAnsi="Arial" w:cs="Arial"/>
          <w:color w:val="000000" w:themeColor="text1"/>
        </w:rPr>
        <w:t>(</w:t>
      </w:r>
      <w:r w:rsidR="00853E19" w:rsidRPr="001113BC">
        <w:rPr>
          <w:rFonts w:ascii="Arial" w:eastAsia="宋体" w:hAnsi="Arial" w:cs="Arial"/>
          <w:i/>
          <w:iCs/>
          <w:color w:val="000000" w:themeColor="text1"/>
        </w:rPr>
        <w:t>Antirrhinum</w:t>
      </w:r>
      <w:r w:rsidR="00853E19" w:rsidRPr="001113BC">
        <w:rPr>
          <w:rFonts w:ascii="Arial" w:eastAsia="宋体" w:hAnsi="Arial" w:cs="Arial"/>
          <w:color w:val="000000" w:themeColor="text1"/>
        </w:rPr>
        <w:t xml:space="preserve"> </w:t>
      </w:r>
      <w:r w:rsidR="00853E19" w:rsidRPr="001113BC">
        <w:rPr>
          <w:rFonts w:ascii="Arial" w:eastAsia="宋体" w:hAnsi="Arial" w:cs="Arial"/>
          <w:i/>
          <w:iCs/>
          <w:color w:val="000000" w:themeColor="text1"/>
        </w:rPr>
        <w:t>majus</w:t>
      </w:r>
      <w:r w:rsidR="00853E19" w:rsidRPr="001113BC">
        <w:rPr>
          <w:rFonts w:ascii="Arial" w:eastAsia="宋体" w:hAnsi="Arial" w:cs="Arial"/>
          <w:color w:val="000000" w:themeColor="text1"/>
        </w:rPr>
        <w:t>)</w:t>
      </w:r>
      <w:r w:rsidR="00F366E2" w:rsidRPr="001113BC">
        <w:rPr>
          <w:rFonts w:ascii="Arial" w:eastAsia="宋体" w:hAnsi="Arial" w:cs="Arial"/>
          <w:color w:val="000000" w:themeColor="text1"/>
        </w:rPr>
        <w:t>，两细胞花粉，</w:t>
      </w:r>
      <w:r w:rsidR="00150504" w:rsidRPr="001113BC">
        <w:rPr>
          <w:rFonts w:ascii="Arial" w:eastAsia="宋体" w:hAnsi="Arial" w:cs="Arial"/>
          <w:color w:val="000000" w:themeColor="text1"/>
        </w:rPr>
        <w:t>生殖</w:t>
      </w:r>
      <w:r w:rsidR="00F366E2" w:rsidRPr="001113BC">
        <w:rPr>
          <w:rFonts w:ascii="Arial" w:eastAsia="宋体" w:hAnsi="Arial" w:cs="Arial"/>
          <w:color w:val="000000" w:themeColor="text1"/>
        </w:rPr>
        <w:t>细胞中无细胞质</w:t>
      </w:r>
      <w:r w:rsidR="00F366E2" w:rsidRPr="001113BC">
        <w:rPr>
          <w:rFonts w:ascii="Arial" w:eastAsia="宋体" w:hAnsi="Arial" w:cs="Arial"/>
          <w:color w:val="000000" w:themeColor="text1"/>
        </w:rPr>
        <w:t>DNA</w:t>
      </w:r>
      <w:r w:rsidR="00150504" w:rsidRPr="001113BC">
        <w:rPr>
          <w:rFonts w:ascii="Arial" w:eastAsia="宋体" w:hAnsi="Arial" w:cs="Arial"/>
          <w:color w:val="000000" w:themeColor="text1"/>
        </w:rPr>
        <w:t>.</w:t>
      </w:r>
    </w:p>
    <w:p w14:paraId="3E2F014C" w14:textId="2B949BFA" w:rsidR="00A36E2F" w:rsidRPr="001113BC" w:rsidRDefault="004820A4" w:rsidP="0015050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(B)</w:t>
      </w:r>
      <w:r w:rsidRPr="001113BC">
        <w:rPr>
          <w:rFonts w:ascii="Arial" w:eastAsia="宋体" w:hAnsi="Arial" w:cs="Arial"/>
          <w:color w:val="000000" w:themeColor="text1"/>
        </w:rPr>
        <w:t>鸭跖草</w:t>
      </w:r>
      <w:r w:rsidR="00853E19" w:rsidRPr="001113BC">
        <w:rPr>
          <w:rFonts w:ascii="Arial" w:eastAsia="宋体" w:hAnsi="Arial" w:cs="Arial"/>
          <w:color w:val="000000" w:themeColor="text1"/>
        </w:rPr>
        <w:t>(</w:t>
      </w:r>
      <w:proofErr w:type="spellStart"/>
      <w:r w:rsidR="00853E19" w:rsidRPr="001113BC">
        <w:rPr>
          <w:rFonts w:ascii="Arial" w:eastAsia="宋体" w:hAnsi="Arial" w:cs="Arial"/>
          <w:i/>
          <w:iCs/>
          <w:color w:val="000000" w:themeColor="text1"/>
        </w:rPr>
        <w:t>Commelina</w:t>
      </w:r>
      <w:proofErr w:type="spellEnd"/>
      <w:r w:rsidR="00853E19" w:rsidRPr="001113BC">
        <w:rPr>
          <w:rFonts w:ascii="Arial" w:eastAsia="宋体" w:hAnsi="Arial" w:cs="Arial"/>
          <w:i/>
          <w:iCs/>
          <w:color w:val="000000" w:themeColor="text1"/>
        </w:rPr>
        <w:t xml:space="preserve"> communis</w:t>
      </w:r>
      <w:r w:rsidR="00853E19" w:rsidRPr="001113BC">
        <w:rPr>
          <w:rFonts w:ascii="Arial" w:eastAsia="宋体" w:hAnsi="Arial" w:cs="Arial"/>
          <w:color w:val="000000" w:themeColor="text1"/>
        </w:rPr>
        <w:t>)</w:t>
      </w:r>
      <w:r w:rsidR="00150504" w:rsidRPr="001113BC">
        <w:rPr>
          <w:rFonts w:ascii="Arial" w:eastAsia="宋体" w:hAnsi="Arial" w:cs="Arial"/>
          <w:color w:val="000000" w:themeColor="text1"/>
        </w:rPr>
        <w:t>，两细胞花粉，</w:t>
      </w:r>
      <w:r w:rsidR="00A36E2F" w:rsidRPr="001113BC">
        <w:rPr>
          <w:rFonts w:ascii="Arial" w:eastAsia="宋体" w:hAnsi="Arial" w:cs="Arial"/>
          <w:color w:val="000000" w:themeColor="text1"/>
        </w:rPr>
        <w:t>生殖</w:t>
      </w:r>
      <w:r w:rsidR="00150504" w:rsidRPr="001113BC">
        <w:rPr>
          <w:rFonts w:ascii="Arial" w:eastAsia="宋体" w:hAnsi="Arial" w:cs="Arial"/>
          <w:color w:val="000000" w:themeColor="text1"/>
        </w:rPr>
        <w:t>细胞中无细胞质</w:t>
      </w:r>
      <w:r w:rsidR="00150504" w:rsidRPr="001113BC">
        <w:rPr>
          <w:rFonts w:ascii="Arial" w:eastAsia="宋体" w:hAnsi="Arial" w:cs="Arial"/>
          <w:color w:val="000000" w:themeColor="text1"/>
        </w:rPr>
        <w:t xml:space="preserve">DNA. </w:t>
      </w:r>
      <w:r w:rsidR="00150504" w:rsidRPr="001113BC">
        <w:rPr>
          <w:rFonts w:ascii="Arial" w:eastAsia="宋体" w:hAnsi="Arial" w:cs="Arial"/>
          <w:color w:val="000000" w:themeColor="text1"/>
        </w:rPr>
        <w:t>营养细胞核与生殖细胞核色差不明显</w:t>
      </w:r>
      <w:r w:rsidR="00150504" w:rsidRPr="001113BC">
        <w:rPr>
          <w:rFonts w:ascii="Arial" w:eastAsia="宋体" w:hAnsi="Arial" w:cs="Arial"/>
          <w:color w:val="000000" w:themeColor="text1"/>
        </w:rPr>
        <w:t>.</w:t>
      </w:r>
      <w:r w:rsidR="00150504" w:rsidRPr="001113BC">
        <w:rPr>
          <w:rFonts w:ascii="Arial" w:eastAsia="宋体" w:hAnsi="Arial" w:cs="Arial"/>
          <w:b/>
          <w:bCs/>
          <w:color w:val="000000" w:themeColor="text1"/>
        </w:rPr>
        <w:t xml:space="preserve"> </w:t>
      </w:r>
    </w:p>
    <w:p w14:paraId="48395B1A" w14:textId="59CACF44" w:rsidR="00A36E2F" w:rsidRPr="001113BC" w:rsidRDefault="004820A4" w:rsidP="0015050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(C)</w:t>
      </w:r>
      <w:r w:rsidRPr="001113BC">
        <w:rPr>
          <w:rFonts w:ascii="Arial" w:eastAsia="宋体" w:hAnsi="Arial" w:cs="Arial"/>
          <w:color w:val="000000" w:themeColor="text1"/>
        </w:rPr>
        <w:t>风铃草</w:t>
      </w:r>
      <w:r w:rsidR="00853E19" w:rsidRPr="001113BC">
        <w:rPr>
          <w:rFonts w:ascii="Arial" w:eastAsia="宋体" w:hAnsi="Arial" w:cs="Arial"/>
          <w:color w:val="000000" w:themeColor="text1"/>
        </w:rPr>
        <w:t>(</w:t>
      </w:r>
      <w:r w:rsidR="00853E19" w:rsidRPr="001113BC">
        <w:rPr>
          <w:rFonts w:ascii="Arial" w:eastAsia="宋体" w:hAnsi="Arial" w:cs="Arial"/>
          <w:i/>
          <w:iCs/>
          <w:color w:val="000000" w:themeColor="text1"/>
          <w:kern w:val="0"/>
          <w:szCs w:val="21"/>
        </w:rPr>
        <w:t>Campanula medium</w:t>
      </w:r>
      <w:r w:rsidR="00853E19" w:rsidRPr="001113BC">
        <w:rPr>
          <w:rFonts w:ascii="Arial" w:eastAsia="宋体" w:hAnsi="Arial" w:cs="Arial"/>
          <w:color w:val="000000" w:themeColor="text1"/>
          <w:kern w:val="0"/>
          <w:szCs w:val="21"/>
        </w:rPr>
        <w:t>)</w:t>
      </w:r>
      <w:r w:rsidR="00150504" w:rsidRPr="001113BC">
        <w:rPr>
          <w:rFonts w:ascii="Arial" w:eastAsia="宋体" w:hAnsi="Arial" w:cs="Arial"/>
          <w:color w:val="000000" w:themeColor="text1"/>
        </w:rPr>
        <w:t>，两细胞花粉，</w:t>
      </w:r>
      <w:r w:rsidR="004B2E24" w:rsidRPr="001113BC">
        <w:rPr>
          <w:rFonts w:ascii="Arial" w:eastAsia="宋体" w:hAnsi="Arial" w:cs="Arial"/>
          <w:color w:val="000000" w:themeColor="text1"/>
        </w:rPr>
        <w:t>生殖</w:t>
      </w:r>
      <w:r w:rsidR="00150504" w:rsidRPr="001113BC">
        <w:rPr>
          <w:rFonts w:ascii="Arial" w:eastAsia="宋体" w:hAnsi="Arial" w:cs="Arial"/>
          <w:color w:val="000000" w:themeColor="text1"/>
        </w:rPr>
        <w:t>细胞中无细胞质</w:t>
      </w:r>
      <w:r w:rsidR="00150504" w:rsidRPr="001113BC">
        <w:rPr>
          <w:rFonts w:ascii="Arial" w:eastAsia="宋体" w:hAnsi="Arial" w:cs="Arial"/>
          <w:color w:val="000000" w:themeColor="text1"/>
        </w:rPr>
        <w:t>DNA.</w:t>
      </w:r>
      <w:r w:rsidR="00150504" w:rsidRPr="001113BC">
        <w:rPr>
          <w:rFonts w:ascii="Arial" w:eastAsia="宋体" w:hAnsi="Arial" w:cs="Arial"/>
          <w:b/>
          <w:bCs/>
          <w:color w:val="000000" w:themeColor="text1"/>
        </w:rPr>
        <w:t xml:space="preserve"> </w:t>
      </w:r>
      <w:r w:rsidR="00A36E2F" w:rsidRPr="001113BC">
        <w:rPr>
          <w:rFonts w:ascii="Arial" w:eastAsia="宋体" w:hAnsi="Arial" w:cs="Arial"/>
          <w:color w:val="000000" w:themeColor="text1"/>
        </w:rPr>
        <w:t>生殖</w:t>
      </w:r>
      <w:r w:rsidR="00150504" w:rsidRPr="001113BC">
        <w:rPr>
          <w:rFonts w:ascii="Arial" w:eastAsia="宋体" w:hAnsi="Arial" w:cs="Arial"/>
          <w:color w:val="000000" w:themeColor="text1"/>
        </w:rPr>
        <w:t>细胞核呈长条状</w:t>
      </w:r>
      <w:r w:rsidR="00A36E2F" w:rsidRPr="001113BC">
        <w:rPr>
          <w:rFonts w:ascii="Arial" w:eastAsia="宋体" w:hAnsi="Arial" w:cs="Arial"/>
          <w:color w:val="000000" w:themeColor="text1"/>
        </w:rPr>
        <w:t>，营养细胞核染色不明显</w:t>
      </w:r>
      <w:r w:rsidR="00A36E2F" w:rsidRPr="001113BC">
        <w:rPr>
          <w:rFonts w:ascii="Arial" w:eastAsia="宋体" w:hAnsi="Arial" w:cs="Arial"/>
          <w:color w:val="000000" w:themeColor="text1"/>
        </w:rPr>
        <w:t>.</w:t>
      </w:r>
    </w:p>
    <w:p w14:paraId="5D238AAF" w14:textId="77777777" w:rsidR="00A36E2F" w:rsidRPr="001113BC" w:rsidRDefault="004820A4" w:rsidP="0015050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(D)</w:t>
      </w:r>
      <w:r w:rsidRPr="001113BC">
        <w:rPr>
          <w:rFonts w:ascii="Arial" w:eastAsia="宋体" w:hAnsi="Arial" w:cs="Arial"/>
          <w:color w:val="000000" w:themeColor="text1"/>
        </w:rPr>
        <w:t>六出花</w:t>
      </w:r>
      <w:r w:rsidR="00F366E2" w:rsidRPr="001113BC">
        <w:rPr>
          <w:rFonts w:ascii="Arial" w:eastAsia="宋体" w:hAnsi="Arial" w:cs="Arial"/>
          <w:color w:val="000000" w:themeColor="text1"/>
        </w:rPr>
        <w:t>(</w:t>
      </w:r>
      <w:r w:rsidR="00F366E2" w:rsidRPr="001113BC">
        <w:rPr>
          <w:rFonts w:ascii="Arial" w:eastAsia="宋体" w:hAnsi="Arial" w:cs="Arial"/>
          <w:i/>
          <w:iCs/>
          <w:color w:val="000000" w:themeColor="text1"/>
          <w:kern w:val="0"/>
          <w:szCs w:val="21"/>
          <w:shd w:val="clear" w:color="auto" w:fill="FFFFFF"/>
        </w:rPr>
        <w:t xml:space="preserve">Alstroemeria </w:t>
      </w:r>
      <w:proofErr w:type="spellStart"/>
      <w:r w:rsidR="00F366E2" w:rsidRPr="001113BC">
        <w:rPr>
          <w:rFonts w:ascii="Arial" w:eastAsia="宋体" w:hAnsi="Arial" w:cs="Arial"/>
          <w:i/>
          <w:iCs/>
          <w:color w:val="000000" w:themeColor="text1"/>
          <w:kern w:val="0"/>
          <w:szCs w:val="21"/>
          <w:shd w:val="clear" w:color="auto" w:fill="FFFFFF"/>
        </w:rPr>
        <w:t>hybrida</w:t>
      </w:r>
      <w:proofErr w:type="spellEnd"/>
      <w:r w:rsidR="00F366E2" w:rsidRPr="001113BC">
        <w:rPr>
          <w:rFonts w:ascii="Arial" w:eastAsia="宋体" w:hAnsi="Arial" w:cs="Arial"/>
          <w:color w:val="000000" w:themeColor="text1"/>
          <w:kern w:val="0"/>
          <w:szCs w:val="21"/>
        </w:rPr>
        <w:t>)</w:t>
      </w:r>
      <w:r w:rsidR="00A36E2F" w:rsidRPr="001113BC">
        <w:rPr>
          <w:rFonts w:ascii="Arial" w:eastAsia="宋体" w:hAnsi="Arial" w:cs="Arial"/>
          <w:color w:val="000000" w:themeColor="text1"/>
        </w:rPr>
        <w:t>，两细胞花粉，生殖细胞中无细胞质</w:t>
      </w:r>
      <w:r w:rsidR="00A36E2F" w:rsidRPr="001113BC">
        <w:rPr>
          <w:rFonts w:ascii="Arial" w:eastAsia="宋体" w:hAnsi="Arial" w:cs="Arial"/>
          <w:color w:val="000000" w:themeColor="text1"/>
        </w:rPr>
        <w:t xml:space="preserve">DNA. </w:t>
      </w:r>
      <w:r w:rsidR="00A36E2F" w:rsidRPr="001113BC">
        <w:rPr>
          <w:rFonts w:ascii="Arial" w:eastAsia="宋体" w:hAnsi="Arial" w:cs="Arial"/>
          <w:color w:val="000000" w:themeColor="text1"/>
        </w:rPr>
        <w:t>生殖细胞核呈丝状</w:t>
      </w:r>
      <w:r w:rsidR="00A36E2F" w:rsidRPr="001113BC">
        <w:rPr>
          <w:rFonts w:ascii="Arial" w:eastAsia="宋体" w:hAnsi="Arial" w:cs="Arial"/>
          <w:color w:val="000000" w:themeColor="text1"/>
        </w:rPr>
        <w:t>.</w:t>
      </w:r>
      <w:r w:rsidR="00A36E2F" w:rsidRPr="001113BC">
        <w:rPr>
          <w:rFonts w:ascii="Arial" w:eastAsia="宋体" w:hAnsi="Arial" w:cs="Arial"/>
          <w:b/>
          <w:bCs/>
          <w:color w:val="000000" w:themeColor="text1"/>
        </w:rPr>
        <w:t xml:space="preserve"> </w:t>
      </w:r>
    </w:p>
    <w:p w14:paraId="7DABC987" w14:textId="77777777" w:rsidR="00A36E2F" w:rsidRPr="001113BC" w:rsidRDefault="004820A4" w:rsidP="0015050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(E)</w:t>
      </w:r>
      <w:r w:rsidRPr="001113BC">
        <w:rPr>
          <w:rFonts w:ascii="Arial" w:eastAsia="宋体" w:hAnsi="Arial" w:cs="Arial"/>
          <w:color w:val="000000" w:themeColor="text1"/>
        </w:rPr>
        <w:t>五星花</w:t>
      </w:r>
      <w:r w:rsidR="00F366E2" w:rsidRPr="001113BC">
        <w:rPr>
          <w:rFonts w:ascii="Arial" w:eastAsia="宋体" w:hAnsi="Arial" w:cs="Arial"/>
          <w:color w:val="000000" w:themeColor="text1"/>
        </w:rPr>
        <w:t>(</w:t>
      </w:r>
      <w:proofErr w:type="spellStart"/>
      <w:r w:rsidR="00F366E2" w:rsidRPr="001113BC">
        <w:rPr>
          <w:rFonts w:ascii="Arial" w:eastAsia="宋体" w:hAnsi="Arial" w:cs="Arial"/>
          <w:i/>
          <w:iCs/>
          <w:color w:val="000000" w:themeColor="text1"/>
          <w:kern w:val="0"/>
          <w:szCs w:val="21"/>
        </w:rPr>
        <w:t>Pentas</w:t>
      </w:r>
      <w:proofErr w:type="spellEnd"/>
      <w:r w:rsidR="00F366E2" w:rsidRPr="001113BC">
        <w:rPr>
          <w:rFonts w:ascii="Arial" w:eastAsia="宋体" w:hAnsi="Arial" w:cs="Arial"/>
          <w:i/>
          <w:iCs/>
          <w:color w:val="000000" w:themeColor="text1"/>
          <w:kern w:val="0"/>
          <w:szCs w:val="21"/>
        </w:rPr>
        <w:t xml:space="preserve"> lanceolata</w:t>
      </w:r>
      <w:r w:rsidR="00F366E2" w:rsidRPr="001113BC">
        <w:rPr>
          <w:rFonts w:ascii="Arial" w:eastAsia="宋体" w:hAnsi="Arial" w:cs="Arial"/>
          <w:color w:val="000000" w:themeColor="text1"/>
        </w:rPr>
        <w:t>)</w:t>
      </w:r>
      <w:r w:rsidR="00A36E2F" w:rsidRPr="001113BC">
        <w:rPr>
          <w:rFonts w:ascii="Arial" w:eastAsia="宋体" w:hAnsi="Arial" w:cs="Arial"/>
          <w:color w:val="000000" w:themeColor="text1"/>
        </w:rPr>
        <w:t>，两细胞花粉，生殖细胞中无细胞质</w:t>
      </w:r>
      <w:r w:rsidR="00A36E2F" w:rsidRPr="001113BC">
        <w:rPr>
          <w:rFonts w:ascii="Arial" w:eastAsia="宋体" w:hAnsi="Arial" w:cs="Arial"/>
          <w:color w:val="000000" w:themeColor="text1"/>
        </w:rPr>
        <w:t>DNA.</w:t>
      </w:r>
    </w:p>
    <w:p w14:paraId="39C52523" w14:textId="77777777" w:rsidR="00A36E2F" w:rsidRPr="001113BC" w:rsidRDefault="004820A4" w:rsidP="0015050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(F)</w:t>
      </w:r>
      <w:r w:rsidR="00F366E2" w:rsidRPr="001113BC">
        <w:rPr>
          <w:rFonts w:ascii="Arial" w:eastAsia="宋体" w:hAnsi="Arial" w:cs="Arial"/>
          <w:color w:val="000000" w:themeColor="text1"/>
        </w:rPr>
        <w:t>欧当归</w:t>
      </w:r>
      <w:r w:rsidR="00F366E2" w:rsidRPr="001113BC">
        <w:rPr>
          <w:rFonts w:ascii="Arial" w:eastAsia="宋体" w:hAnsi="Arial" w:cs="Arial"/>
          <w:color w:val="000000" w:themeColor="text1"/>
        </w:rPr>
        <w:t xml:space="preserve"> (</w:t>
      </w:r>
      <w:r w:rsidR="00F366E2" w:rsidRPr="001113BC">
        <w:rPr>
          <w:rFonts w:ascii="Arial" w:eastAsia="宋体" w:hAnsi="Arial" w:cs="Arial"/>
          <w:i/>
          <w:iCs/>
          <w:color w:val="000000" w:themeColor="text1"/>
        </w:rPr>
        <w:t>Levisticum officinale</w:t>
      </w:r>
      <w:r w:rsidR="00F366E2" w:rsidRPr="001113BC">
        <w:rPr>
          <w:rFonts w:ascii="Arial" w:eastAsia="宋体" w:hAnsi="Arial" w:cs="Arial"/>
          <w:color w:val="000000" w:themeColor="text1"/>
        </w:rPr>
        <w:t>)</w:t>
      </w:r>
      <w:r w:rsidR="00A36E2F" w:rsidRPr="001113BC">
        <w:rPr>
          <w:rFonts w:ascii="Arial" w:eastAsia="宋体" w:hAnsi="Arial" w:cs="Arial"/>
          <w:color w:val="000000" w:themeColor="text1"/>
        </w:rPr>
        <w:t>，三细胞花粉，精细胞中无细胞质</w:t>
      </w:r>
      <w:r w:rsidR="00A36E2F" w:rsidRPr="001113BC">
        <w:rPr>
          <w:rFonts w:ascii="Arial" w:eastAsia="宋体" w:hAnsi="Arial" w:cs="Arial"/>
          <w:color w:val="000000" w:themeColor="text1"/>
        </w:rPr>
        <w:t>DNA.</w:t>
      </w:r>
    </w:p>
    <w:p w14:paraId="5D6F9570" w14:textId="77777777" w:rsidR="00A36E2F" w:rsidRPr="001113BC" w:rsidRDefault="004820A4" w:rsidP="0015050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(G)</w:t>
      </w:r>
      <w:r w:rsidRPr="001113BC">
        <w:rPr>
          <w:rFonts w:ascii="Arial" w:eastAsia="宋体" w:hAnsi="Arial" w:cs="Arial"/>
          <w:color w:val="000000" w:themeColor="text1"/>
        </w:rPr>
        <w:t>天竺葵</w:t>
      </w:r>
      <w:r w:rsidR="00853E19" w:rsidRPr="001113BC">
        <w:rPr>
          <w:rFonts w:ascii="Arial" w:eastAsia="宋体" w:hAnsi="Arial" w:cs="Arial"/>
          <w:color w:val="000000" w:themeColor="text1"/>
        </w:rPr>
        <w:t>(</w:t>
      </w:r>
      <w:r w:rsidR="00853E19" w:rsidRPr="001113BC">
        <w:rPr>
          <w:rFonts w:ascii="Arial" w:eastAsia="宋体" w:hAnsi="Arial" w:cs="Arial"/>
          <w:i/>
          <w:iCs/>
          <w:color w:val="000000" w:themeColor="text1"/>
        </w:rPr>
        <w:t xml:space="preserve">Pelargonium </w:t>
      </w:r>
      <w:proofErr w:type="spellStart"/>
      <w:r w:rsidR="00853E19" w:rsidRPr="001113BC">
        <w:rPr>
          <w:rFonts w:ascii="Arial" w:eastAsia="宋体" w:hAnsi="Arial" w:cs="Arial"/>
          <w:i/>
          <w:iCs/>
          <w:color w:val="000000" w:themeColor="text1"/>
        </w:rPr>
        <w:t>hortorum</w:t>
      </w:r>
      <w:proofErr w:type="spellEnd"/>
      <w:r w:rsidR="00853E19" w:rsidRPr="001113BC">
        <w:rPr>
          <w:rFonts w:ascii="Arial" w:eastAsia="宋体" w:hAnsi="Arial" w:cs="Arial"/>
          <w:color w:val="000000" w:themeColor="text1"/>
        </w:rPr>
        <w:t>)</w:t>
      </w:r>
      <w:r w:rsidR="00A36E2F" w:rsidRPr="001113BC">
        <w:rPr>
          <w:rFonts w:ascii="Arial" w:eastAsia="宋体" w:hAnsi="Arial" w:cs="Arial"/>
          <w:color w:val="000000" w:themeColor="text1"/>
        </w:rPr>
        <w:t>，三细胞花粉，精细胞中有细胞质</w:t>
      </w:r>
      <w:r w:rsidR="00A36E2F" w:rsidRPr="001113BC">
        <w:rPr>
          <w:rFonts w:ascii="Arial" w:eastAsia="宋体" w:hAnsi="Arial" w:cs="Arial"/>
          <w:color w:val="000000" w:themeColor="text1"/>
        </w:rPr>
        <w:t>DNA.</w:t>
      </w:r>
    </w:p>
    <w:p w14:paraId="116AE231" w14:textId="4D4582CB" w:rsidR="004054FC" w:rsidRPr="001113BC" w:rsidRDefault="004820A4" w:rsidP="0015050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(H)</w:t>
      </w:r>
      <w:r w:rsidRPr="001113BC">
        <w:rPr>
          <w:rFonts w:ascii="Arial" w:eastAsia="宋体" w:hAnsi="Arial" w:cs="Arial"/>
          <w:color w:val="000000" w:themeColor="text1"/>
        </w:rPr>
        <w:t>迎春花</w:t>
      </w:r>
      <w:r w:rsidR="00853E19" w:rsidRPr="001113BC">
        <w:rPr>
          <w:rFonts w:ascii="Arial" w:eastAsia="宋体" w:hAnsi="Arial" w:cs="Arial"/>
          <w:color w:val="000000" w:themeColor="text1"/>
        </w:rPr>
        <w:t>(</w:t>
      </w:r>
      <w:r w:rsidR="00853E19" w:rsidRPr="001113BC">
        <w:rPr>
          <w:rFonts w:ascii="Arial" w:eastAsia="宋体" w:hAnsi="Arial" w:cs="Arial"/>
          <w:i/>
          <w:iCs/>
          <w:color w:val="000000" w:themeColor="text1"/>
        </w:rPr>
        <w:t xml:space="preserve">Jasminum </w:t>
      </w:r>
      <w:proofErr w:type="spellStart"/>
      <w:r w:rsidR="00853E19" w:rsidRPr="001113BC">
        <w:rPr>
          <w:rFonts w:ascii="Arial" w:eastAsia="宋体" w:hAnsi="Arial" w:cs="Arial"/>
          <w:i/>
          <w:iCs/>
          <w:color w:val="000000" w:themeColor="text1"/>
        </w:rPr>
        <w:t>nudiflorum</w:t>
      </w:r>
      <w:proofErr w:type="spellEnd"/>
      <w:r w:rsidR="00853E19" w:rsidRPr="001113BC">
        <w:rPr>
          <w:rFonts w:ascii="Arial" w:eastAsia="宋体" w:hAnsi="Arial" w:cs="Arial"/>
          <w:color w:val="000000" w:themeColor="text1"/>
        </w:rPr>
        <w:t>)</w:t>
      </w:r>
      <w:r w:rsidR="00A36E2F" w:rsidRPr="001113BC">
        <w:rPr>
          <w:rFonts w:ascii="Arial" w:eastAsia="宋体" w:hAnsi="Arial" w:cs="Arial"/>
          <w:color w:val="000000" w:themeColor="text1"/>
        </w:rPr>
        <w:t>，三细胞花粉，精细胞中有细胞质</w:t>
      </w:r>
      <w:r w:rsidR="00A36E2F" w:rsidRPr="001113BC">
        <w:rPr>
          <w:rFonts w:ascii="Arial" w:eastAsia="宋体" w:hAnsi="Arial" w:cs="Arial"/>
          <w:color w:val="000000" w:themeColor="text1"/>
        </w:rPr>
        <w:t>DNA.</w:t>
      </w:r>
    </w:p>
    <w:p w14:paraId="415DF9D0" w14:textId="77777777" w:rsidR="001113BC" w:rsidRPr="001113BC" w:rsidRDefault="001113BC" w:rsidP="001113BC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color w:val="000000" w:themeColor="text1"/>
        </w:rPr>
        <w:t xml:space="preserve">Scale bar: </w:t>
      </w:r>
      <w:r w:rsidRPr="001113BC">
        <w:rPr>
          <w:rFonts w:ascii="Arial" w:eastAsia="宋体" w:hAnsi="Arial" w:cs="Arial"/>
          <w:color w:val="000000" w:themeColor="text1"/>
        </w:rPr>
        <w:t>白色</w:t>
      </w:r>
      <w:r w:rsidRPr="001113BC">
        <w:rPr>
          <w:rFonts w:ascii="Arial" w:eastAsia="宋体" w:hAnsi="Arial" w:cs="Arial"/>
          <w:color w:val="000000" w:themeColor="text1"/>
        </w:rPr>
        <w:t>: 20</w:t>
      </w:r>
      <w:r w:rsidRPr="001113BC">
        <w:rPr>
          <w:rFonts w:ascii="Arial" w:eastAsia="宋体" w:hAnsi="Arial" w:cs="Arial"/>
          <w:color w:val="000000" w:themeColor="text1"/>
          <w:lang w:val="el-GR"/>
        </w:rPr>
        <w:t>μ</w:t>
      </w:r>
      <w:r w:rsidRPr="001113BC">
        <w:rPr>
          <w:rFonts w:ascii="Arial" w:eastAsia="宋体" w:hAnsi="Arial" w:cs="Arial"/>
          <w:color w:val="000000" w:themeColor="text1"/>
        </w:rPr>
        <w:t xml:space="preserve">m; </w:t>
      </w:r>
      <w:r w:rsidRPr="001113BC">
        <w:rPr>
          <w:rFonts w:ascii="Arial" w:eastAsia="宋体" w:hAnsi="Arial" w:cs="Arial"/>
          <w:color w:val="000000" w:themeColor="text1"/>
        </w:rPr>
        <w:t>橙色</w:t>
      </w:r>
      <w:r w:rsidRPr="001113BC">
        <w:rPr>
          <w:rFonts w:ascii="Arial" w:eastAsia="宋体" w:hAnsi="Arial" w:cs="Arial"/>
          <w:color w:val="000000" w:themeColor="text1"/>
        </w:rPr>
        <w:t>: 5</w:t>
      </w:r>
      <w:r w:rsidRPr="001113BC">
        <w:rPr>
          <w:rFonts w:ascii="Arial" w:eastAsia="宋体" w:hAnsi="Arial" w:cs="Arial"/>
          <w:color w:val="000000" w:themeColor="text1"/>
          <w:lang w:val="el-GR"/>
        </w:rPr>
        <w:t>μ</w:t>
      </w:r>
      <w:r w:rsidRPr="001113BC">
        <w:rPr>
          <w:rFonts w:ascii="Arial" w:eastAsia="宋体" w:hAnsi="Arial" w:cs="Arial"/>
          <w:color w:val="000000" w:themeColor="text1"/>
        </w:rPr>
        <w:t xml:space="preserve">m. PW: </w:t>
      </w:r>
      <w:r w:rsidRPr="001113BC">
        <w:rPr>
          <w:rFonts w:ascii="Arial" w:eastAsia="宋体" w:hAnsi="Arial" w:cs="Arial"/>
          <w:color w:val="000000" w:themeColor="text1"/>
        </w:rPr>
        <w:t>花粉壁</w:t>
      </w:r>
      <w:r w:rsidRPr="001113BC">
        <w:rPr>
          <w:rFonts w:ascii="Arial" w:eastAsia="宋体" w:hAnsi="Arial" w:cs="Arial"/>
          <w:color w:val="000000" w:themeColor="text1"/>
        </w:rPr>
        <w:t xml:space="preserve">. VN: </w:t>
      </w:r>
      <w:r w:rsidRPr="001113BC">
        <w:rPr>
          <w:rFonts w:ascii="Arial" w:eastAsia="宋体" w:hAnsi="Arial" w:cs="Arial"/>
          <w:color w:val="000000" w:themeColor="text1"/>
        </w:rPr>
        <w:t>营养细胞核</w:t>
      </w:r>
      <w:r w:rsidRPr="001113BC">
        <w:rPr>
          <w:rFonts w:ascii="Arial" w:eastAsia="宋体" w:hAnsi="Arial" w:cs="Arial"/>
          <w:color w:val="000000" w:themeColor="text1"/>
        </w:rPr>
        <w:t xml:space="preserve">. GN: </w:t>
      </w:r>
      <w:r w:rsidRPr="001113BC">
        <w:rPr>
          <w:rFonts w:ascii="Arial" w:eastAsia="宋体" w:hAnsi="Arial" w:cs="Arial"/>
          <w:color w:val="000000" w:themeColor="text1"/>
        </w:rPr>
        <w:t>生殖细胞核</w:t>
      </w:r>
      <w:r w:rsidRPr="001113BC">
        <w:rPr>
          <w:rFonts w:ascii="Arial" w:eastAsia="宋体" w:hAnsi="Arial" w:cs="Arial"/>
          <w:color w:val="000000" w:themeColor="text1"/>
        </w:rPr>
        <w:t xml:space="preserve">. SN: </w:t>
      </w:r>
      <w:r w:rsidRPr="001113BC">
        <w:rPr>
          <w:rFonts w:ascii="Arial" w:eastAsia="宋体" w:hAnsi="Arial" w:cs="Arial"/>
          <w:color w:val="000000" w:themeColor="text1"/>
        </w:rPr>
        <w:t>精细胞核</w:t>
      </w:r>
      <w:r w:rsidRPr="001113BC">
        <w:rPr>
          <w:rFonts w:ascii="Arial" w:eastAsia="宋体" w:hAnsi="Arial" w:cs="Arial"/>
          <w:color w:val="000000" w:themeColor="text1"/>
        </w:rPr>
        <w:t xml:space="preserve">. </w:t>
      </w:r>
      <w:r w:rsidRPr="001113BC">
        <w:rPr>
          <w:rFonts w:ascii="Arial" w:eastAsia="宋体" w:hAnsi="Arial" w:cs="Arial"/>
          <w:color w:val="000000" w:themeColor="text1"/>
        </w:rPr>
        <w:t>箭头示精细胞中的细胞质</w:t>
      </w:r>
      <w:r w:rsidRPr="001113BC">
        <w:rPr>
          <w:rFonts w:ascii="Arial" w:eastAsia="宋体" w:hAnsi="Arial" w:cs="Arial"/>
          <w:color w:val="000000" w:themeColor="text1"/>
        </w:rPr>
        <w:t>DNA.</w:t>
      </w:r>
    </w:p>
    <w:p w14:paraId="0B91434E" w14:textId="77777777" w:rsidR="004B2E24" w:rsidRPr="001113BC" w:rsidRDefault="004B2E24" w:rsidP="004B2E24">
      <w:pPr>
        <w:rPr>
          <w:rFonts w:ascii="Arial" w:eastAsia="宋体" w:hAnsi="Arial" w:cs="Arial"/>
          <w:b/>
          <w:bCs/>
          <w:color w:val="000000" w:themeColor="text1"/>
        </w:rPr>
      </w:pPr>
    </w:p>
    <w:p w14:paraId="106C2697" w14:textId="0E7A424C" w:rsidR="004B2E24" w:rsidRPr="001113BC" w:rsidRDefault="004B2E24" w:rsidP="004B2E24">
      <w:pPr>
        <w:rPr>
          <w:rFonts w:ascii="Arial" w:eastAsia="宋体" w:hAnsi="Arial" w:cs="Arial"/>
          <w:b/>
          <w:bCs/>
          <w:color w:val="000000" w:themeColor="text1"/>
        </w:rPr>
      </w:pPr>
      <w:r w:rsidRPr="001113BC">
        <w:rPr>
          <w:rFonts w:ascii="Arial" w:eastAsia="宋体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58240" behindDoc="0" locked="0" layoutInCell="1" allowOverlap="1" wp14:anchorId="38B08F5F" wp14:editId="155452E4">
            <wp:simplePos x="0" y="0"/>
            <wp:positionH relativeFrom="column">
              <wp:posOffset>0</wp:posOffset>
            </wp:positionH>
            <wp:positionV relativeFrom="paragraph">
              <wp:posOffset>74161</wp:posOffset>
            </wp:positionV>
            <wp:extent cx="5274310" cy="3560445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55B88" w14:textId="13CC3746" w:rsidR="004B2E24" w:rsidRPr="001113BC" w:rsidRDefault="004B2E24" w:rsidP="004B2E2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b/>
          <w:bCs/>
          <w:color w:val="000000" w:themeColor="text1"/>
        </w:rPr>
        <w:t>Figure 2</w:t>
      </w:r>
      <w:r w:rsidRPr="001113BC">
        <w:rPr>
          <w:rFonts w:ascii="Arial" w:eastAsia="宋体" w:hAnsi="Arial" w:cs="Arial"/>
          <w:color w:val="000000" w:themeColor="text1"/>
        </w:rPr>
        <w:t xml:space="preserve"> </w:t>
      </w:r>
      <w:r w:rsidRPr="001113BC">
        <w:rPr>
          <w:rFonts w:ascii="Calibri" w:eastAsia="宋体" w:hAnsi="Calibri" w:cs="Calibri"/>
          <w:color w:val="000000" w:themeColor="text1"/>
        </w:rPr>
        <w:t>﻿</w:t>
      </w:r>
      <w:r w:rsidRPr="001113BC">
        <w:rPr>
          <w:rFonts w:ascii="Arial" w:eastAsia="宋体" w:hAnsi="Arial" w:cs="Arial"/>
          <w:color w:val="000000" w:themeColor="text1"/>
        </w:rPr>
        <w:t>拟南芥叶肉原生质体</w:t>
      </w:r>
      <w:r w:rsidRPr="001113BC">
        <w:rPr>
          <w:rFonts w:ascii="Arial" w:eastAsia="宋体" w:hAnsi="Arial" w:cs="Arial"/>
          <w:color w:val="000000" w:themeColor="text1"/>
        </w:rPr>
        <w:t>GFP</w:t>
      </w:r>
      <w:r w:rsidRPr="001113BC">
        <w:rPr>
          <w:rFonts w:ascii="Arial" w:eastAsia="宋体" w:hAnsi="Arial" w:cs="Arial"/>
          <w:color w:val="000000" w:themeColor="text1"/>
        </w:rPr>
        <w:t>观察</w:t>
      </w:r>
    </w:p>
    <w:p w14:paraId="1C71229E" w14:textId="553442C5" w:rsidR="004F29DC" w:rsidRPr="001113BC" w:rsidRDefault="004F29DC" w:rsidP="004B2E24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color w:val="000000" w:themeColor="text1"/>
        </w:rPr>
        <w:t>分别取三种基因型的拟南芥的叶片组织并进行酶解处理，收集酶解后得到的游离的原生质体在荧光显微镜下观察</w:t>
      </w:r>
      <w:r w:rsidRPr="001113BC">
        <w:rPr>
          <w:rFonts w:ascii="Arial" w:eastAsia="宋体" w:hAnsi="Arial" w:cs="Arial"/>
          <w:color w:val="000000" w:themeColor="text1"/>
        </w:rPr>
        <w:t>.</w:t>
      </w:r>
    </w:p>
    <w:p w14:paraId="4FE65AEA" w14:textId="0DA18BB8" w:rsidR="00473AFD" w:rsidRDefault="004F29DC">
      <w:pPr>
        <w:rPr>
          <w:rFonts w:ascii="Arial" w:eastAsia="宋体" w:hAnsi="Arial" w:cs="Arial"/>
          <w:color w:val="000000" w:themeColor="text1"/>
        </w:rPr>
      </w:pPr>
      <w:r w:rsidRPr="001113BC">
        <w:rPr>
          <w:rFonts w:ascii="Arial" w:eastAsia="宋体" w:hAnsi="Arial" w:cs="Arial"/>
          <w:color w:val="000000" w:themeColor="text1"/>
          <w:lang w:val="el-GR"/>
        </w:rPr>
        <w:t>三种基因型的原生质体均可观察到叶绿体以及叶绿体中叶绿素的</w:t>
      </w:r>
      <w:r w:rsidR="00473AFD" w:rsidRPr="001113BC">
        <w:rPr>
          <w:rFonts w:ascii="Arial" w:eastAsia="宋体" w:hAnsi="Arial" w:cs="Arial"/>
          <w:color w:val="000000" w:themeColor="text1"/>
          <w:lang w:val="el-GR"/>
        </w:rPr>
        <w:t>红色</w:t>
      </w:r>
      <w:r w:rsidRPr="001113BC">
        <w:rPr>
          <w:rFonts w:ascii="Arial" w:eastAsia="宋体" w:hAnsi="Arial" w:cs="Arial"/>
          <w:color w:val="000000" w:themeColor="text1"/>
          <w:lang w:val="el-GR"/>
        </w:rPr>
        <w:t>自发荧光</w:t>
      </w:r>
      <w:r w:rsidR="00473AFD" w:rsidRPr="001113BC">
        <w:rPr>
          <w:rFonts w:ascii="Arial" w:eastAsia="宋体" w:hAnsi="Arial" w:cs="Arial"/>
          <w:color w:val="000000" w:themeColor="text1"/>
          <w:lang w:val="el-GR"/>
        </w:rPr>
        <w:t>信号，二者定位一致</w:t>
      </w:r>
      <w:r w:rsidR="00473AFD" w:rsidRPr="001113BC">
        <w:rPr>
          <w:rFonts w:ascii="Arial" w:eastAsia="宋体" w:hAnsi="Arial" w:cs="Arial"/>
          <w:color w:val="000000" w:themeColor="text1"/>
        </w:rPr>
        <w:t>.</w:t>
      </w:r>
      <w:r w:rsidR="00473AFD" w:rsidRPr="001113BC">
        <w:rPr>
          <w:rFonts w:ascii="Arial" w:eastAsia="宋体" w:hAnsi="Arial" w:cs="Arial"/>
          <w:color w:val="000000" w:themeColor="text1"/>
        </w:rPr>
        <w:t>基因型为</w:t>
      </w:r>
      <w:r w:rsidR="00473AFD" w:rsidRPr="001113BC">
        <w:rPr>
          <w:rFonts w:ascii="Arial" w:eastAsia="宋体" w:hAnsi="Arial" w:cs="Arial"/>
          <w:i/>
          <w:iCs/>
          <w:color w:val="000000" w:themeColor="text1"/>
        </w:rPr>
        <w:t>35S-gfp</w:t>
      </w:r>
      <w:r w:rsidR="00473AFD" w:rsidRPr="001113BC">
        <w:rPr>
          <w:rFonts w:ascii="Arial" w:eastAsia="宋体" w:hAnsi="Arial" w:cs="Arial"/>
          <w:color w:val="000000" w:themeColor="text1"/>
        </w:rPr>
        <w:t>的原生质体中还可以观察到弥散于胞质中的</w:t>
      </w:r>
      <w:r w:rsidR="00473AFD" w:rsidRPr="001113BC">
        <w:rPr>
          <w:rFonts w:ascii="Arial" w:eastAsia="宋体" w:hAnsi="Arial" w:cs="Arial"/>
          <w:color w:val="000000" w:themeColor="text1"/>
        </w:rPr>
        <w:t>GFP</w:t>
      </w:r>
      <w:r w:rsidR="00473AFD" w:rsidRPr="001113BC">
        <w:rPr>
          <w:rFonts w:ascii="Arial" w:eastAsia="宋体" w:hAnsi="Arial" w:cs="Arial"/>
          <w:color w:val="000000" w:themeColor="text1"/>
        </w:rPr>
        <w:t>绿色荧光信号</w:t>
      </w:r>
      <w:r w:rsidR="00473AFD" w:rsidRPr="001113BC">
        <w:rPr>
          <w:rFonts w:ascii="Arial" w:eastAsia="宋体" w:hAnsi="Arial" w:cs="Arial"/>
          <w:color w:val="000000" w:themeColor="text1"/>
        </w:rPr>
        <w:t xml:space="preserve">. </w:t>
      </w:r>
      <w:r w:rsidR="00473AFD" w:rsidRPr="001113BC">
        <w:rPr>
          <w:rFonts w:ascii="Arial" w:eastAsia="宋体" w:hAnsi="Arial" w:cs="Arial"/>
          <w:color w:val="000000" w:themeColor="text1"/>
        </w:rPr>
        <w:t>而基因型为</w:t>
      </w:r>
      <w:r w:rsidR="00473AFD" w:rsidRPr="001113BC">
        <w:rPr>
          <w:rFonts w:ascii="Arial" w:eastAsia="宋体" w:hAnsi="Arial" w:cs="Arial"/>
          <w:i/>
          <w:iCs/>
          <w:color w:val="000000" w:themeColor="text1"/>
        </w:rPr>
        <w:t>35S-Dips-gfp</w:t>
      </w:r>
      <w:r w:rsidR="00473AFD" w:rsidRPr="001113BC">
        <w:rPr>
          <w:rFonts w:ascii="Arial" w:eastAsia="宋体" w:hAnsi="Arial" w:cs="Arial"/>
          <w:color w:val="000000" w:themeColor="text1"/>
        </w:rPr>
        <w:t>的原生质体可观察到在细胞中呈点线状的弥散分布的绿色荧光信号，这是由于表达得到的</w:t>
      </w:r>
      <w:r w:rsidR="00473AFD" w:rsidRPr="001113BC">
        <w:rPr>
          <w:rFonts w:ascii="Arial" w:eastAsia="宋体" w:hAnsi="Arial" w:cs="Arial"/>
          <w:color w:val="000000" w:themeColor="text1"/>
        </w:rPr>
        <w:t>GFP</w:t>
      </w:r>
      <w:r w:rsidR="00473AFD" w:rsidRPr="001113BC">
        <w:rPr>
          <w:rFonts w:ascii="Arial" w:eastAsia="宋体" w:hAnsi="Arial" w:cs="Arial"/>
          <w:color w:val="000000" w:themeColor="text1"/>
        </w:rPr>
        <w:t>带有线粒体定位序列</w:t>
      </w:r>
      <w:r w:rsidR="0075792E" w:rsidRPr="001113BC">
        <w:rPr>
          <w:rFonts w:ascii="Arial" w:eastAsia="宋体" w:hAnsi="Arial" w:cs="Arial"/>
          <w:color w:val="000000" w:themeColor="text1"/>
        </w:rPr>
        <w:t>Dips</w:t>
      </w:r>
      <w:r w:rsidR="0075792E" w:rsidRPr="001113BC">
        <w:rPr>
          <w:rFonts w:ascii="Arial" w:eastAsia="宋体" w:hAnsi="Arial" w:cs="Arial"/>
          <w:color w:val="000000" w:themeColor="text1"/>
        </w:rPr>
        <w:t>，绿色荧光信号均标记的是线粒体</w:t>
      </w:r>
      <w:r w:rsidR="0075792E" w:rsidRPr="001113BC">
        <w:rPr>
          <w:rFonts w:ascii="Arial" w:eastAsia="宋体" w:hAnsi="Arial" w:cs="Arial"/>
          <w:color w:val="000000" w:themeColor="text1"/>
        </w:rPr>
        <w:t>.</w:t>
      </w:r>
    </w:p>
    <w:p w14:paraId="21C15360" w14:textId="77777777" w:rsidR="00F93856" w:rsidRPr="001113BC" w:rsidRDefault="00F93856" w:rsidP="00F93856">
      <w:pPr>
        <w:rPr>
          <w:rFonts w:ascii="Arial" w:eastAsia="宋体" w:hAnsi="Arial" w:cs="Arial"/>
          <w:color w:val="000000" w:themeColor="text1"/>
          <w:lang w:val="el-GR"/>
        </w:rPr>
      </w:pPr>
      <w:r w:rsidRPr="001113BC">
        <w:rPr>
          <w:rFonts w:ascii="Arial" w:eastAsia="宋体" w:hAnsi="Arial" w:cs="Arial"/>
          <w:color w:val="000000" w:themeColor="text1"/>
        </w:rPr>
        <w:t>Scale bar: 20</w:t>
      </w:r>
      <w:r w:rsidRPr="001113BC">
        <w:rPr>
          <w:rFonts w:ascii="Arial" w:eastAsia="宋体" w:hAnsi="Arial" w:cs="Arial"/>
          <w:color w:val="000000" w:themeColor="text1"/>
          <w:lang w:val="el-GR"/>
        </w:rPr>
        <w:t>μ</w:t>
      </w:r>
      <w:r w:rsidRPr="001113BC">
        <w:rPr>
          <w:rFonts w:ascii="Arial" w:eastAsia="宋体" w:hAnsi="Arial" w:cs="Arial"/>
          <w:color w:val="000000" w:themeColor="text1"/>
        </w:rPr>
        <w:t>m</w:t>
      </w:r>
      <w:r w:rsidRPr="001113BC">
        <w:rPr>
          <w:rFonts w:ascii="Arial" w:eastAsia="宋体" w:hAnsi="Arial" w:cs="Arial"/>
          <w:color w:val="000000" w:themeColor="text1"/>
          <w:lang w:val="el-GR"/>
        </w:rPr>
        <w:t>.</w:t>
      </w:r>
    </w:p>
    <w:p w14:paraId="0979D3DC" w14:textId="77777777" w:rsidR="00F93856" w:rsidRPr="001113BC" w:rsidRDefault="00F93856">
      <w:pPr>
        <w:rPr>
          <w:rFonts w:ascii="Arial" w:eastAsia="宋体" w:hAnsi="Arial" w:cs="Arial"/>
          <w:color w:val="000000" w:themeColor="text1"/>
        </w:rPr>
      </w:pPr>
    </w:p>
    <w:sectPr w:rsidR="00F93856" w:rsidRPr="001113B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61B"/>
    <w:rsid w:val="000F1436"/>
    <w:rsid w:val="001113BC"/>
    <w:rsid w:val="00150504"/>
    <w:rsid w:val="002D7269"/>
    <w:rsid w:val="004054FC"/>
    <w:rsid w:val="00473AFD"/>
    <w:rsid w:val="004820A4"/>
    <w:rsid w:val="004B2E24"/>
    <w:rsid w:val="004F29DC"/>
    <w:rsid w:val="005A1793"/>
    <w:rsid w:val="006B2D34"/>
    <w:rsid w:val="0075792E"/>
    <w:rsid w:val="00853E19"/>
    <w:rsid w:val="009C1080"/>
    <w:rsid w:val="00A36E2F"/>
    <w:rsid w:val="00C0161B"/>
    <w:rsid w:val="00C75E61"/>
    <w:rsid w:val="00F366E2"/>
    <w:rsid w:val="00F93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FC47B"/>
  <w15:chartTrackingRefBased/>
  <w15:docId w15:val="{89B0FACA-11D5-5343-A176-FB51F4461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extkeo1f">
    <w:name w:val="text_keo1f"/>
    <w:basedOn w:val="a0"/>
    <w:rsid w:val="00853E19"/>
  </w:style>
  <w:style w:type="character" w:customStyle="1" w:styleId="apple-converted-space">
    <w:name w:val="apple-converted-space"/>
    <w:basedOn w:val="a0"/>
    <w:rsid w:val="00853E19"/>
  </w:style>
  <w:style w:type="paragraph" w:styleId="a3">
    <w:name w:val="List Paragraph"/>
    <w:basedOn w:val="a"/>
    <w:uiPriority w:val="34"/>
    <w:qFormat/>
    <w:rsid w:val="00F366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41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128</Words>
  <Characters>734</Characters>
  <Application>Microsoft Office Word</Application>
  <DocSecurity>0</DocSecurity>
  <Lines>6</Lines>
  <Paragraphs>1</Paragraphs>
  <ScaleCrop>false</ScaleCrop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沛雨</dc:creator>
  <cp:keywords/>
  <dc:description/>
  <cp:lastModifiedBy>刘 沛雨</cp:lastModifiedBy>
  <cp:revision>3</cp:revision>
  <cp:lastPrinted>2024-03-22T07:49:00Z</cp:lastPrinted>
  <dcterms:created xsi:type="dcterms:W3CDTF">2024-03-22T07:49:00Z</dcterms:created>
  <dcterms:modified xsi:type="dcterms:W3CDTF">2024-03-22T07:50:00Z</dcterms:modified>
</cp:coreProperties>
</file>